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68580F" w:rsidRPr="00AE2F19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>„</w:t>
      </w:r>
      <w:r w:rsidR="00BE758E" w:rsidRPr="00BE758E">
        <w:rPr>
          <w:rFonts w:ascii="Calibri" w:hAnsi="Calibri" w:cs="Calibri"/>
          <w:b/>
          <w:szCs w:val="28"/>
        </w:rPr>
        <w:t>CAD systém pro přípravu střihů a řízení NC vyřezávacího zařízení</w:t>
      </w:r>
      <w:r w:rsidRPr="00AE2F19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</w:t>
      </w:r>
      <w:r w:rsidRPr="0031331E">
        <w:rPr>
          <w:rFonts w:ascii="Calibri" w:hAnsi="Calibri"/>
          <w:sz w:val="22"/>
        </w:rPr>
        <w:t>odavatel splňuje technický kvalifikační předpoklad, pokud prokáže</w:t>
      </w:r>
      <w:r w:rsidR="00BE758E">
        <w:rPr>
          <w:rFonts w:ascii="Calibri" w:hAnsi="Calibri"/>
          <w:sz w:val="22"/>
        </w:rPr>
        <w:t xml:space="preserve"> min. 2 zakázky na obdobné plnění, jako je předmět zakázky, s cenou zakázky min. 500 000,- Kč bez DPH, doba realizace v letech 201</w:t>
      </w:r>
      <w:r w:rsidR="00C666A6">
        <w:rPr>
          <w:rFonts w:ascii="Calibri" w:hAnsi="Calibri"/>
          <w:sz w:val="22"/>
        </w:rPr>
        <w:t>4</w:t>
      </w:r>
      <w:r w:rsidR="00BE758E">
        <w:rPr>
          <w:rFonts w:ascii="Calibri" w:hAnsi="Calibri"/>
          <w:sz w:val="22"/>
        </w:rPr>
        <w:t xml:space="preserve"> – 201</w:t>
      </w:r>
      <w:r w:rsidR="00C666A6">
        <w:rPr>
          <w:rFonts w:ascii="Calibri" w:hAnsi="Calibri"/>
          <w:sz w:val="22"/>
        </w:rPr>
        <w:t>6</w:t>
      </w:r>
      <w:r w:rsidR="00BE758E">
        <w:rPr>
          <w:rFonts w:ascii="Calibri" w:hAnsi="Calibri"/>
          <w:sz w:val="22"/>
        </w:rPr>
        <w:t>.</w:t>
      </w:r>
    </w:p>
    <w:p w:rsidR="00157E36" w:rsidRPr="00157E36" w:rsidRDefault="00157E36" w:rsidP="0068580F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AE2F19">
        <w:rPr>
          <w:rFonts w:ascii="Calibri" w:hAnsi="Calibri" w:cs="Calibri"/>
          <w:sz w:val="22"/>
          <w:szCs w:val="22"/>
        </w:rPr>
        <w:t>dne</w:t>
      </w:r>
      <w:proofErr w:type="gramEnd"/>
      <w:r w:rsidRPr="00AE2F19">
        <w:rPr>
          <w:rFonts w:ascii="Calibri" w:hAnsi="Calibri" w:cs="Calibri"/>
          <w:sz w:val="22"/>
          <w:szCs w:val="22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6A6" w:rsidRDefault="00C666A6">
      <w:r>
        <w:separator/>
      </w:r>
    </w:p>
  </w:endnote>
  <w:endnote w:type="continuationSeparator" w:id="0">
    <w:p w:rsidR="00C666A6" w:rsidRDefault="00C66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6A6" w:rsidRPr="0047296A" w:rsidRDefault="00C666A6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6A6" w:rsidRDefault="00C666A6">
      <w:r>
        <w:separator/>
      </w:r>
    </w:p>
  </w:footnote>
  <w:footnote w:type="continuationSeparator" w:id="0">
    <w:p w:rsidR="00C666A6" w:rsidRDefault="00C66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6A9E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4BF0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5E96"/>
    <w:rsid w:val="0037743B"/>
    <w:rsid w:val="003A1D05"/>
    <w:rsid w:val="003B2D58"/>
    <w:rsid w:val="003B601A"/>
    <w:rsid w:val="003C3B99"/>
    <w:rsid w:val="003D11A4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0AE5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E758E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666A6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4</cp:revision>
  <cp:lastPrinted>2015-03-09T10:13:00Z</cp:lastPrinted>
  <dcterms:created xsi:type="dcterms:W3CDTF">2016-10-26T12:49:00Z</dcterms:created>
  <dcterms:modified xsi:type="dcterms:W3CDTF">2017-03-14T10:41:00Z</dcterms:modified>
</cp:coreProperties>
</file>